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E28D" w14:textId="77777777" w:rsidR="008E1F85" w:rsidRPr="007A0F46" w:rsidRDefault="008E1F85" w:rsidP="00E55B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F46">
        <w:rPr>
          <w:rFonts w:ascii="Times New Roman" w:eastAsia="Times New Roman" w:hAnsi="Times New Roman" w:cs="Times New Roman"/>
          <w:sz w:val="24"/>
          <w:szCs w:val="24"/>
        </w:rPr>
        <w:t>МИНОБРНАУКИ  РОССИИ</w:t>
      </w:r>
    </w:p>
    <w:p w14:paraId="7CB32E76" w14:textId="77777777" w:rsidR="008E1F85" w:rsidRPr="007A0F46" w:rsidRDefault="008E1F85" w:rsidP="00E55B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F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5C68BD" wp14:editId="6C2AF22D">
            <wp:extent cx="447675" cy="44767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0A4CCC" w14:textId="77777777" w:rsidR="008E1F85" w:rsidRPr="007A0F46" w:rsidRDefault="008E1F85" w:rsidP="00E55B92">
      <w:pPr>
        <w:tabs>
          <w:tab w:val="center" w:pos="4677"/>
          <w:tab w:val="right" w:pos="935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F46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0330DF31" w14:textId="77777777" w:rsidR="008E1F85" w:rsidRPr="007A0F46" w:rsidRDefault="008E1F85" w:rsidP="00E55B92">
      <w:pPr>
        <w:tabs>
          <w:tab w:val="center" w:pos="4677"/>
          <w:tab w:val="right" w:pos="935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F4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14:paraId="04EF0D4F" w14:textId="77777777" w:rsidR="008E1F85" w:rsidRPr="007A0F46" w:rsidRDefault="008E1F85" w:rsidP="00E55B92">
      <w:pPr>
        <w:keepNext/>
        <w:spacing w:after="0" w:line="240" w:lineRule="exact"/>
        <w:jc w:val="center"/>
        <w:outlineLvl w:val="0"/>
        <w:rPr>
          <w:rFonts w:ascii="Times New Roman" w:eastAsia="Arial Unicode MS" w:hAnsi="Times New Roman" w:cs="Times New Roman"/>
          <w:b/>
          <w:kern w:val="32"/>
          <w:sz w:val="24"/>
          <w:szCs w:val="24"/>
        </w:rPr>
      </w:pPr>
      <w:r w:rsidRPr="007A0F46">
        <w:rPr>
          <w:rFonts w:ascii="Times New Roman" w:eastAsia="Arial Unicode MS" w:hAnsi="Times New Roman" w:cs="Times New Roman"/>
          <w:b/>
          <w:kern w:val="32"/>
          <w:sz w:val="24"/>
          <w:szCs w:val="24"/>
        </w:rPr>
        <w:t>«Российский государственный гуманитарный университет»</w:t>
      </w:r>
    </w:p>
    <w:p w14:paraId="61DE38A5" w14:textId="77777777" w:rsidR="008E1F85" w:rsidRPr="007A0F46" w:rsidRDefault="008E1F85" w:rsidP="00E55B92">
      <w:pPr>
        <w:spacing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0F46">
        <w:rPr>
          <w:rFonts w:ascii="Times New Roman" w:eastAsia="Calibri" w:hAnsi="Times New Roman" w:cs="Times New Roman"/>
          <w:b/>
          <w:bCs/>
          <w:sz w:val="24"/>
          <w:szCs w:val="24"/>
        </w:rPr>
        <w:t>(ФГБОУ ВО «РГГУ»)</w:t>
      </w:r>
    </w:p>
    <w:p w14:paraId="252FF233" w14:textId="77777777" w:rsidR="000E028F" w:rsidRPr="007A0F46" w:rsidRDefault="008E1F85" w:rsidP="00E55B9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0F46">
        <w:rPr>
          <w:rFonts w:ascii="Times New Roman" w:hAnsi="Times New Roman" w:cs="Times New Roman"/>
          <w:sz w:val="24"/>
          <w:szCs w:val="24"/>
        </w:rPr>
        <w:t>Центр социально-политических исследований и информационных технологий</w:t>
      </w:r>
    </w:p>
    <w:p w14:paraId="3B6B4A3F" w14:textId="77777777" w:rsidR="00E55B92" w:rsidRDefault="00E55B92" w:rsidP="00AB0BD5">
      <w:pPr>
        <w:pBdr>
          <w:bottom w:val="single" w:sz="12" w:space="1" w:color="auto"/>
        </w:pBd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986"/>
        <w:gridCol w:w="4239"/>
      </w:tblGrid>
      <w:tr w:rsidR="00E55B92" w:rsidRPr="008E1F85" w14:paraId="5573DCD0" w14:textId="77777777" w:rsidTr="00E55B92">
        <w:tc>
          <w:tcPr>
            <w:tcW w:w="4380" w:type="dxa"/>
          </w:tcPr>
          <w:p w14:paraId="1E0C23D0" w14:textId="77777777" w:rsidR="00E55B92" w:rsidRPr="00E55B92" w:rsidRDefault="00472332" w:rsidP="00E55B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    20.07.2022         </w:t>
            </w:r>
            <w:r w:rsidR="00E55B9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         б/н</w:t>
            </w:r>
          </w:p>
          <w:p w14:paraId="52C69CA2" w14:textId="77777777" w:rsidR="00E55B92" w:rsidRPr="00E55B92" w:rsidRDefault="00E55B92" w:rsidP="00E55B92">
            <w:pPr>
              <w:jc w:val="both"/>
              <w:rPr>
                <w:rFonts w:ascii="Times New Roman" w:hAnsi="Times New Roman" w:cs="Times New Roman"/>
              </w:rPr>
            </w:pPr>
          </w:p>
          <w:p w14:paraId="2873C3ED" w14:textId="77777777" w:rsidR="00E55B92" w:rsidRPr="00E55B92" w:rsidRDefault="00E55B92" w:rsidP="00E5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B92">
              <w:rPr>
                <w:rFonts w:ascii="Times New Roman" w:hAnsi="Times New Roman" w:cs="Times New Roman"/>
              </w:rPr>
              <w:t>На №______________от_________________</w:t>
            </w:r>
          </w:p>
        </w:tc>
        <w:tc>
          <w:tcPr>
            <w:tcW w:w="986" w:type="dxa"/>
          </w:tcPr>
          <w:p w14:paraId="7C30231A" w14:textId="77777777" w:rsidR="00E55B92" w:rsidRDefault="00E5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F8BA3" w14:textId="77777777" w:rsidR="00E55B92" w:rsidRDefault="00E5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CDB56" w14:textId="77777777" w:rsidR="00E55B92" w:rsidRPr="00E55B92" w:rsidRDefault="00E55B92" w:rsidP="00E5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14:paraId="3D573408" w14:textId="7A98859B" w:rsidR="00E55B92" w:rsidRPr="008E1F85" w:rsidRDefault="008E563D" w:rsidP="00A5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ф</w:t>
            </w:r>
            <w:r w:rsidR="00E55B92" w:rsidRPr="008E1F85">
              <w:rPr>
                <w:rFonts w:ascii="Times New Roman" w:hAnsi="Times New Roman" w:cs="Times New Roman"/>
                <w:sz w:val="28"/>
                <w:szCs w:val="28"/>
              </w:rPr>
              <w:t>едер</w:t>
            </w:r>
            <w:r w:rsidR="00F31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5B92" w:rsidRPr="008E1F85">
              <w:rPr>
                <w:rFonts w:ascii="Times New Roman" w:hAnsi="Times New Roman" w:cs="Times New Roman"/>
                <w:sz w:val="28"/>
                <w:szCs w:val="28"/>
              </w:rPr>
              <w:t>льных государственных бюджетных образовательных учреждений высшего образования</w:t>
            </w:r>
          </w:p>
        </w:tc>
      </w:tr>
    </w:tbl>
    <w:p w14:paraId="58EB0375" w14:textId="77777777" w:rsidR="008E1F85" w:rsidRDefault="008E1F85" w:rsidP="00F15696">
      <w:pPr>
        <w:ind w:left="708" w:firstLine="4242"/>
        <w:rPr>
          <w:rFonts w:ascii="Arial Narrow" w:hAnsi="Arial Narrow"/>
        </w:rPr>
      </w:pPr>
    </w:p>
    <w:p w14:paraId="4AF08EEC" w14:textId="77777777" w:rsidR="008E1F85" w:rsidRPr="008E1F85" w:rsidRDefault="008E1F85" w:rsidP="008E1F85">
      <w:pPr>
        <w:ind w:firstLine="1"/>
        <w:jc w:val="center"/>
        <w:rPr>
          <w:rFonts w:ascii="Times New Roman" w:hAnsi="Times New Roman" w:cs="Times New Roman"/>
          <w:sz w:val="28"/>
          <w:szCs w:val="28"/>
        </w:rPr>
      </w:pPr>
      <w:r w:rsidRPr="008E1F85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09A7D166" w14:textId="77777777" w:rsidR="00E55B92" w:rsidRDefault="008E1F85" w:rsidP="00E55B92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письма Министерства науки и высшего образования Российской Федерации</w:t>
      </w:r>
      <w:r w:rsidR="00E55B92">
        <w:rPr>
          <w:rFonts w:ascii="Times New Roman" w:hAnsi="Times New Roman" w:cs="Times New Roman"/>
          <w:sz w:val="28"/>
          <w:szCs w:val="28"/>
        </w:rPr>
        <w:t xml:space="preserve"> (Минобрнауки РФ)</w:t>
      </w:r>
      <w:r>
        <w:rPr>
          <w:rFonts w:ascii="Times New Roman" w:hAnsi="Times New Roman" w:cs="Times New Roman"/>
          <w:sz w:val="28"/>
          <w:szCs w:val="28"/>
        </w:rPr>
        <w:t xml:space="preserve"> от 18.07.2022 г. № МН-6/534 «О проведении конкурса исследовательских работ», в целях реализации Стратегии национальной политики, </w:t>
      </w:r>
      <w:r w:rsidRPr="00334FE4">
        <w:rPr>
          <w:rFonts w:ascii="Times New Roman" w:hAnsi="Times New Roman" w:cs="Times New Roman"/>
          <w:b/>
          <w:sz w:val="28"/>
          <w:szCs w:val="28"/>
        </w:rPr>
        <w:t>в рамках утвержденного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4FE4">
        <w:rPr>
          <w:rFonts w:ascii="Times New Roman" w:hAnsi="Times New Roman" w:cs="Times New Roman"/>
          <w:sz w:val="28"/>
          <w:szCs w:val="28"/>
        </w:rPr>
        <w:t xml:space="preserve"> в котором заявлено участие 2</w:t>
      </w:r>
      <w:r w:rsidR="008E563D">
        <w:rPr>
          <w:rFonts w:ascii="Times New Roman" w:hAnsi="Times New Roman" w:cs="Times New Roman"/>
          <w:sz w:val="28"/>
          <w:szCs w:val="28"/>
        </w:rPr>
        <w:t>19 ф</w:t>
      </w:r>
      <w:r w:rsidR="00334FE4"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учреждений высшего образования</w:t>
      </w:r>
      <w:r w:rsidR="007A0F46">
        <w:rPr>
          <w:rFonts w:ascii="Times New Roman" w:hAnsi="Times New Roman" w:cs="Times New Roman"/>
          <w:sz w:val="28"/>
          <w:szCs w:val="28"/>
        </w:rPr>
        <w:t>,</w:t>
      </w:r>
      <w:r w:rsidR="00334FE4">
        <w:rPr>
          <w:rFonts w:ascii="Times New Roman" w:hAnsi="Times New Roman" w:cs="Times New Roman"/>
          <w:sz w:val="28"/>
          <w:szCs w:val="28"/>
        </w:rPr>
        <w:t xml:space="preserve"> </w:t>
      </w:r>
      <w:r w:rsidRPr="008E1F85">
        <w:rPr>
          <w:rFonts w:ascii="Times New Roman" w:hAnsi="Times New Roman" w:cs="Times New Roman"/>
          <w:sz w:val="28"/>
          <w:szCs w:val="28"/>
        </w:rPr>
        <w:t>Министерство Образования Российской Федерации объявляет конкурс на лучшие научно-исследовательские и научно-практические работы, посвящённые вопросам сохранения межнационального мира и согласия, гармонизации межнациональных о</w:t>
      </w:r>
      <w:r w:rsidR="00472332">
        <w:rPr>
          <w:rFonts w:ascii="Times New Roman" w:hAnsi="Times New Roman" w:cs="Times New Roman"/>
          <w:sz w:val="28"/>
          <w:szCs w:val="28"/>
        </w:rPr>
        <w:t>тношений в Российской Федерации (Приложение 1).</w:t>
      </w:r>
    </w:p>
    <w:p w14:paraId="0618EB7C" w14:textId="77777777" w:rsidR="00E55B92" w:rsidRDefault="008E1F85" w:rsidP="00E55B92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34FE4">
        <w:rPr>
          <w:rFonts w:ascii="Times New Roman" w:hAnsi="Times New Roman" w:cs="Times New Roman"/>
          <w:sz w:val="28"/>
          <w:szCs w:val="28"/>
        </w:rPr>
        <w:t>направлен на популяризацию</w:t>
      </w:r>
      <w:r>
        <w:rPr>
          <w:rFonts w:ascii="Times New Roman" w:hAnsi="Times New Roman" w:cs="Times New Roman"/>
          <w:sz w:val="28"/>
          <w:szCs w:val="28"/>
        </w:rPr>
        <w:t xml:space="preserve"> научных исследований в об</w:t>
      </w:r>
      <w:r w:rsidR="00E55B92">
        <w:rPr>
          <w:rFonts w:ascii="Times New Roman" w:hAnsi="Times New Roman" w:cs="Times New Roman"/>
          <w:sz w:val="28"/>
          <w:szCs w:val="28"/>
        </w:rPr>
        <w:t>ласти межнациональных отношений.</w:t>
      </w:r>
    </w:p>
    <w:p w14:paraId="050E94B8" w14:textId="77777777" w:rsidR="00E55B92" w:rsidRDefault="00E55B92" w:rsidP="00E55B92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-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55B92">
        <w:rPr>
          <w:rFonts w:ascii="Times New Roman" w:eastAsia="Calibri" w:hAnsi="Times New Roman" w:cs="Times New Roman"/>
          <w:sz w:val="28"/>
          <w:szCs w:val="28"/>
        </w:rPr>
        <w:t xml:space="preserve">олодые ученые, работающие/обучающиеся в подведомственных </w:t>
      </w:r>
      <w:proofErr w:type="spellStart"/>
      <w:r w:rsidRPr="00E55B92">
        <w:rPr>
          <w:rFonts w:ascii="Times New Roman" w:eastAsia="Calibri" w:hAnsi="Times New Roman" w:cs="Times New Roman"/>
          <w:sz w:val="28"/>
          <w:szCs w:val="28"/>
        </w:rPr>
        <w:t>Минобрнауке</w:t>
      </w:r>
      <w:proofErr w:type="spellEnd"/>
      <w:r w:rsidRPr="00E55B92">
        <w:rPr>
          <w:rFonts w:ascii="Times New Roman" w:eastAsia="Calibri" w:hAnsi="Times New Roman" w:cs="Times New Roman"/>
          <w:sz w:val="28"/>
          <w:szCs w:val="28"/>
        </w:rPr>
        <w:t xml:space="preserve"> России ВУЗах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магистранты, аспиранты, научные работники/преподаватели) </w:t>
      </w:r>
      <w:r w:rsidRPr="00E55B92">
        <w:rPr>
          <w:rFonts w:ascii="Times New Roman" w:eastAsia="Calibri" w:hAnsi="Times New Roman" w:cs="Times New Roman"/>
          <w:sz w:val="28"/>
          <w:szCs w:val="28"/>
        </w:rPr>
        <w:t>в возрасте от 18 до 35 лет.</w:t>
      </w:r>
    </w:p>
    <w:p w14:paraId="1B6C11D1" w14:textId="77777777" w:rsidR="00E55B92" w:rsidRDefault="00E55B92" w:rsidP="00E55B92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B92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в срок с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55B92">
        <w:rPr>
          <w:rFonts w:ascii="Times New Roman" w:eastAsia="Calibri" w:hAnsi="Times New Roman" w:cs="Times New Roman"/>
          <w:sz w:val="28"/>
          <w:szCs w:val="28"/>
        </w:rPr>
        <w:t>1 а</w:t>
      </w:r>
      <w:r>
        <w:rPr>
          <w:rFonts w:ascii="Times New Roman" w:eastAsia="Calibri" w:hAnsi="Times New Roman" w:cs="Times New Roman"/>
          <w:sz w:val="28"/>
          <w:szCs w:val="28"/>
        </w:rPr>
        <w:t>вгуста по 15 декабря 2022 года.</w:t>
      </w:r>
    </w:p>
    <w:p w14:paraId="1BF43088" w14:textId="77777777" w:rsidR="00E55B92" w:rsidRDefault="00E55B92" w:rsidP="00E55B92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B92">
        <w:rPr>
          <w:rFonts w:ascii="Times New Roman" w:eastAsia="Calibri" w:hAnsi="Times New Roman" w:cs="Times New Roman"/>
          <w:sz w:val="28"/>
          <w:szCs w:val="28"/>
        </w:rPr>
        <w:t>Сроки подачи зая</w:t>
      </w:r>
      <w:r>
        <w:rPr>
          <w:rFonts w:ascii="Times New Roman" w:eastAsia="Calibri" w:hAnsi="Times New Roman" w:cs="Times New Roman"/>
          <w:sz w:val="28"/>
          <w:szCs w:val="28"/>
        </w:rPr>
        <w:t>вок – до 15 сентября 2022 года.</w:t>
      </w:r>
    </w:p>
    <w:p w14:paraId="01F68E54" w14:textId="77777777" w:rsidR="00E55B92" w:rsidRDefault="00E55B92" w:rsidP="00E55B92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B92">
        <w:rPr>
          <w:rFonts w:ascii="Times New Roman" w:eastAsia="Calibri" w:hAnsi="Times New Roman" w:cs="Times New Roman"/>
          <w:sz w:val="28"/>
          <w:szCs w:val="28"/>
        </w:rPr>
        <w:t xml:space="preserve">Сроки представления </w:t>
      </w:r>
      <w:r>
        <w:rPr>
          <w:rFonts w:ascii="Times New Roman" w:eastAsia="Calibri" w:hAnsi="Times New Roman" w:cs="Times New Roman"/>
          <w:sz w:val="28"/>
          <w:szCs w:val="28"/>
        </w:rPr>
        <w:t>работ – до 15 ноября 2022 года.</w:t>
      </w:r>
    </w:p>
    <w:p w14:paraId="6ABED37A" w14:textId="77777777" w:rsidR="00E55B92" w:rsidRPr="00E55B92" w:rsidRDefault="00E55B92" w:rsidP="00E55B92">
      <w:pPr>
        <w:spacing w:line="360" w:lineRule="auto"/>
        <w:ind w:left="-851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55B92">
        <w:rPr>
          <w:rFonts w:ascii="Times New Roman" w:eastAsia="Calibri" w:hAnsi="Times New Roman" w:cs="Times New Roman"/>
          <w:sz w:val="28"/>
          <w:szCs w:val="28"/>
        </w:rPr>
        <w:lastRenderedPageBreak/>
        <w:t>Подведение итогов конкурса – 15 декабря 2022 года.</w:t>
      </w:r>
    </w:p>
    <w:p w14:paraId="35C3DA8C" w14:textId="77777777" w:rsidR="0024142E" w:rsidRDefault="00E55B92" w:rsidP="0024142E">
      <w:pPr>
        <w:tabs>
          <w:tab w:val="center" w:pos="50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B92">
        <w:rPr>
          <w:rFonts w:ascii="Times New Roman" w:eastAsia="Calibri" w:hAnsi="Times New Roman" w:cs="Times New Roman"/>
          <w:color w:val="000000"/>
          <w:sz w:val="28"/>
          <w:szCs w:val="28"/>
        </w:rPr>
        <w:t>Заявки и конкурсные работы направляют</w:t>
      </w:r>
      <w:r w:rsidR="0024142E">
        <w:rPr>
          <w:rFonts w:ascii="Times New Roman" w:eastAsia="Calibri" w:hAnsi="Times New Roman" w:cs="Times New Roman"/>
          <w:color w:val="000000"/>
          <w:sz w:val="28"/>
          <w:szCs w:val="28"/>
        </w:rPr>
        <w:t>ся в электронном виде.</w:t>
      </w:r>
    </w:p>
    <w:p w14:paraId="35A3F491" w14:textId="77777777" w:rsidR="0024142E" w:rsidRDefault="00E55B92" w:rsidP="00E55B92">
      <w:pPr>
        <w:tabs>
          <w:tab w:val="center" w:pos="5040"/>
        </w:tabs>
        <w:spacing w:after="0" w:line="36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B92">
        <w:rPr>
          <w:rFonts w:ascii="Times New Roman" w:eastAsia="Calibri" w:hAnsi="Times New Roman" w:cs="Times New Roman"/>
          <w:sz w:val="28"/>
          <w:szCs w:val="28"/>
        </w:rPr>
        <w:t xml:space="preserve">Участник Конкурса, которому необходимо получить разъяснения по оформлению и заполнению заявки, может обратиться по электронному адресу к организаторам </w:t>
      </w:r>
      <w:r w:rsidR="0024142E">
        <w:rPr>
          <w:rFonts w:ascii="Times New Roman" w:eastAsia="Calibri" w:hAnsi="Times New Roman" w:cs="Times New Roman"/>
          <w:sz w:val="28"/>
          <w:szCs w:val="28"/>
        </w:rPr>
        <w:t>Конкурса в период подачи заявок.</w:t>
      </w:r>
    </w:p>
    <w:p w14:paraId="6DEA31FE" w14:textId="77777777" w:rsidR="0024142E" w:rsidRDefault="0024142E" w:rsidP="00E55B92">
      <w:pPr>
        <w:tabs>
          <w:tab w:val="center" w:pos="5040"/>
        </w:tabs>
        <w:spacing w:after="0" w:line="36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целях и задачах конкурса</w:t>
      </w:r>
      <w:r w:rsidR="008E563D">
        <w:rPr>
          <w:rFonts w:ascii="Times New Roman" w:eastAsia="Calibri" w:hAnsi="Times New Roman" w:cs="Times New Roman"/>
          <w:sz w:val="28"/>
          <w:szCs w:val="28"/>
        </w:rPr>
        <w:t>, условиях конкурса, требованиях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заявке, </w:t>
      </w:r>
      <w:r w:rsidR="008E5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кри</w:t>
      </w:r>
      <w:r w:rsidR="005F5EC8">
        <w:rPr>
          <w:rFonts w:ascii="Times New Roman" w:eastAsia="Calibri" w:hAnsi="Times New Roman" w:cs="Times New Roman"/>
          <w:sz w:val="28"/>
          <w:szCs w:val="28"/>
        </w:rPr>
        <w:t>териям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оценки, </w:t>
      </w:r>
      <w:r w:rsidR="005F5EC8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8E563D">
        <w:rPr>
          <w:rFonts w:ascii="Times New Roman" w:eastAsia="Calibri" w:hAnsi="Times New Roman" w:cs="Times New Roman"/>
          <w:sz w:val="28"/>
          <w:szCs w:val="28"/>
        </w:rPr>
        <w:t>м определения и награждения</w:t>
      </w:r>
      <w:r w:rsidR="005F5EC8">
        <w:rPr>
          <w:rFonts w:ascii="Times New Roman" w:eastAsia="Calibri" w:hAnsi="Times New Roman" w:cs="Times New Roman"/>
          <w:sz w:val="28"/>
          <w:szCs w:val="28"/>
        </w:rPr>
        <w:t xml:space="preserve"> победителей Конкурса,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составе Оргкомитета и конкурсной комиссии можно ознакомиться в Положении «О конкурсе исследовательских работ, посвященных вопросам сохранения межнационального мира и согласия, гармонизации межнациональных отношений в Российской Федерации»</w:t>
      </w:r>
      <w:r w:rsidR="00472332">
        <w:rPr>
          <w:rFonts w:ascii="Times New Roman" w:eastAsia="Calibri" w:hAnsi="Times New Roman" w:cs="Times New Roman"/>
          <w:sz w:val="28"/>
          <w:szCs w:val="28"/>
        </w:rPr>
        <w:t xml:space="preserve"> (Приложение № 2</w:t>
      </w:r>
      <w:r w:rsidR="00AB0BD5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C8CDCE0" w14:textId="53D50822" w:rsidR="00E55B92" w:rsidRPr="009B5A9F" w:rsidRDefault="00AB0BD5" w:rsidP="00E55B92">
      <w:pPr>
        <w:tabs>
          <w:tab w:val="center" w:pos="5040"/>
        </w:tabs>
        <w:spacing w:after="0" w:line="360" w:lineRule="auto"/>
        <w:ind w:left="-851" w:firstLine="851"/>
        <w:contextualSpacing/>
        <w:jc w:val="both"/>
        <w:rPr>
          <w:rFonts w:ascii="Times New Roman" w:eastAsia="Calibri" w:hAnsi="Times New Roman" w:cs="Times New Roman"/>
          <w:b/>
          <w:color w:val="4472C4"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Официальный сайт Конкурса: </w:t>
      </w:r>
      <w:r w:rsidR="00ED31CE" w:rsidRPr="00ED31CE">
        <w:rPr>
          <w:rFonts w:ascii="Times New Roman" w:eastAsia="Calibri" w:hAnsi="Times New Roman" w:cs="Times New Roman"/>
          <w:b/>
          <w:color w:val="4472C4"/>
          <w:sz w:val="28"/>
          <w:szCs w:val="28"/>
          <w:u w:val="single"/>
          <w:lang w:val="en-US"/>
        </w:rPr>
        <w:t>https</w:t>
      </w:r>
      <w:r w:rsidR="00ED31CE" w:rsidRPr="00ED31CE">
        <w:rPr>
          <w:rFonts w:ascii="Times New Roman" w:eastAsia="Calibri" w:hAnsi="Times New Roman" w:cs="Times New Roman"/>
          <w:b/>
          <w:color w:val="4472C4"/>
          <w:sz w:val="28"/>
          <w:szCs w:val="28"/>
          <w:u w:val="single"/>
        </w:rPr>
        <w:t>://</w:t>
      </w:r>
      <w:r w:rsidR="00ED31CE" w:rsidRPr="00ED31CE">
        <w:rPr>
          <w:rFonts w:ascii="Times New Roman" w:eastAsia="Calibri" w:hAnsi="Times New Roman" w:cs="Times New Roman"/>
          <w:b/>
          <w:color w:val="4472C4"/>
          <w:sz w:val="28"/>
          <w:szCs w:val="28"/>
          <w:u w:val="single"/>
          <w:lang w:val="en-US"/>
        </w:rPr>
        <w:t>national</w:t>
      </w:r>
      <w:r w:rsidR="00ED31CE" w:rsidRPr="00ED31CE">
        <w:rPr>
          <w:rFonts w:ascii="Times New Roman" w:eastAsia="Calibri" w:hAnsi="Times New Roman" w:cs="Times New Roman"/>
          <w:b/>
          <w:color w:val="4472C4"/>
          <w:sz w:val="28"/>
          <w:szCs w:val="28"/>
          <w:u w:val="single"/>
        </w:rPr>
        <w:t>-</w:t>
      </w:r>
      <w:r w:rsidR="00ED31CE" w:rsidRPr="00ED31CE">
        <w:rPr>
          <w:rFonts w:ascii="Times New Roman" w:eastAsia="Calibri" w:hAnsi="Times New Roman" w:cs="Times New Roman"/>
          <w:b/>
          <w:color w:val="4472C4"/>
          <w:sz w:val="28"/>
          <w:szCs w:val="28"/>
          <w:u w:val="single"/>
          <w:lang w:val="en-US"/>
        </w:rPr>
        <w:t>politics</w:t>
      </w:r>
      <w:r w:rsidR="00ED31CE" w:rsidRPr="00ED31CE">
        <w:rPr>
          <w:rFonts w:ascii="Times New Roman" w:eastAsia="Calibri" w:hAnsi="Times New Roman" w:cs="Times New Roman"/>
          <w:b/>
          <w:color w:val="4472C4"/>
          <w:sz w:val="28"/>
          <w:szCs w:val="28"/>
          <w:u w:val="single"/>
        </w:rPr>
        <w:t>.</w:t>
      </w:r>
      <w:proofErr w:type="spellStart"/>
      <w:r w:rsidR="00ED31CE" w:rsidRPr="00ED31CE">
        <w:rPr>
          <w:rFonts w:ascii="Times New Roman" w:eastAsia="Calibri" w:hAnsi="Times New Roman" w:cs="Times New Roman"/>
          <w:b/>
          <w:color w:val="4472C4"/>
          <w:sz w:val="28"/>
          <w:szCs w:val="28"/>
          <w:u w:val="single"/>
          <w:lang w:val="en-US"/>
        </w:rPr>
        <w:t>ru</w:t>
      </w:r>
      <w:proofErr w:type="spellEnd"/>
    </w:p>
    <w:p w14:paraId="5302641A" w14:textId="77777777" w:rsidR="00AB0BD5" w:rsidRDefault="00AB0BD5" w:rsidP="00E55B92">
      <w:pPr>
        <w:tabs>
          <w:tab w:val="center" w:pos="5040"/>
        </w:tabs>
        <w:spacing w:after="0" w:line="360" w:lineRule="auto"/>
        <w:ind w:left="-851" w:firstLine="851"/>
        <w:contextualSpacing/>
        <w:jc w:val="both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AB0B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Электронный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адрес: </w:t>
      </w:r>
      <w:hyperlink r:id="rId5" w:history="1">
        <w:r w:rsidRPr="00AB0BD5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info</w:t>
        </w:r>
        <w:r w:rsidRPr="00AB0BD5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AB0BD5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national</w:t>
        </w:r>
        <w:r w:rsidRPr="00AB0BD5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-</w:t>
        </w:r>
        <w:r w:rsidRPr="00AB0BD5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politics</w:t>
        </w:r>
        <w:r w:rsidRPr="00AB0BD5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proofErr w:type="spellStart"/>
        <w:r w:rsidRPr="00AB0BD5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1DC71469" w14:textId="77777777" w:rsidR="00AB0BD5" w:rsidRDefault="00AB0BD5" w:rsidP="00AB0BD5">
      <w:pPr>
        <w:tabs>
          <w:tab w:val="center" w:pos="5040"/>
        </w:tabs>
        <w:spacing w:after="0" w:line="36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Просим</w:t>
      </w:r>
      <w:r w:rsidR="00334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определить ответственного исполнителя </w:t>
      </w:r>
      <w:r w:rsidR="00A879E5">
        <w:rPr>
          <w:rFonts w:ascii="Times New Roman" w:eastAsia="Calibri" w:hAnsi="Times New Roman" w:cs="Times New Roman"/>
          <w:sz w:val="28"/>
          <w:szCs w:val="28"/>
        </w:rPr>
        <w:t xml:space="preserve">со стороны Вашего образовательного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8E563D">
        <w:rPr>
          <w:rFonts w:ascii="Times New Roman" w:eastAsia="Calibri" w:hAnsi="Times New Roman" w:cs="Times New Roman"/>
          <w:sz w:val="28"/>
          <w:szCs w:val="28"/>
        </w:rPr>
        <w:t>контактов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организаторами Конкурса и оказать максимальное содействие факультетам, кафедрам, научным центрам и отдельным сотрудникам и обучающимся для участия в данном Конкурсе молодых специалистов в области межнациональных отношений</w:t>
      </w:r>
      <w:r w:rsidR="00334FE4">
        <w:rPr>
          <w:rFonts w:ascii="Times New Roman" w:eastAsia="Calibri" w:hAnsi="Times New Roman" w:cs="Times New Roman"/>
          <w:sz w:val="28"/>
          <w:szCs w:val="28"/>
        </w:rPr>
        <w:t xml:space="preserve"> (заявка на участие в конкурсе – Приложение № 3)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966C740" w14:textId="77777777" w:rsidR="00334FE4" w:rsidRPr="00E55B92" w:rsidRDefault="008E563D" w:rsidP="00AB0BD5">
      <w:pPr>
        <w:tabs>
          <w:tab w:val="center" w:pos="5040"/>
        </w:tabs>
        <w:spacing w:after="0" w:line="360" w:lineRule="auto"/>
        <w:ind w:left="-851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Просим подтвердить участие Вашего образовательного учреждения в Конкурсе и определить ответственного исполнителя</w:t>
      </w:r>
      <w:r w:rsidR="007A0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7A0F46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 w:rsidR="007A0F46">
        <w:rPr>
          <w:rFonts w:ascii="Times New Roman" w:eastAsia="Calibri" w:hAnsi="Times New Roman" w:cs="Times New Roman"/>
          <w:sz w:val="28"/>
          <w:szCs w:val="28"/>
        </w:rPr>
        <w:t>дней после получения данного информационного письма.</w:t>
      </w:r>
    </w:p>
    <w:p w14:paraId="76F6CA8C" w14:textId="77777777" w:rsidR="00AB0BD5" w:rsidRDefault="00AB0BD5" w:rsidP="00E55B92">
      <w:pPr>
        <w:tabs>
          <w:tab w:val="center" w:pos="5040"/>
        </w:tabs>
        <w:spacing w:after="0" w:line="360" w:lineRule="auto"/>
        <w:ind w:left="-851" w:firstLine="851"/>
        <w:contextualSpacing/>
        <w:jc w:val="both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</w:p>
    <w:p w14:paraId="74C55711" w14:textId="77777777" w:rsidR="00AB0BD5" w:rsidRDefault="00AB0BD5" w:rsidP="00E55B92">
      <w:pPr>
        <w:tabs>
          <w:tab w:val="center" w:pos="5040"/>
        </w:tabs>
        <w:spacing w:after="0" w:line="360" w:lineRule="auto"/>
        <w:ind w:left="-851" w:firstLine="851"/>
        <w:contextualSpacing/>
        <w:jc w:val="both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</w:p>
    <w:p w14:paraId="51AA0AE8" w14:textId="77777777" w:rsidR="00AB0BD5" w:rsidRPr="00AB0BD5" w:rsidRDefault="00334FE4" w:rsidP="00E55B92">
      <w:pPr>
        <w:tabs>
          <w:tab w:val="center" w:pos="5040"/>
        </w:tabs>
        <w:spacing w:after="0" w:line="360" w:lineRule="auto"/>
        <w:ind w:left="-851"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Оргкомитет Конкурса</w:t>
      </w:r>
    </w:p>
    <w:p w14:paraId="03713722" w14:textId="77777777" w:rsidR="00AB0BD5" w:rsidRDefault="00AB0BD5" w:rsidP="00E55B92">
      <w:pPr>
        <w:tabs>
          <w:tab w:val="center" w:pos="5040"/>
        </w:tabs>
        <w:spacing w:after="0" w:line="360" w:lineRule="auto"/>
        <w:ind w:left="-851" w:firstLine="851"/>
        <w:contextualSpacing/>
        <w:jc w:val="both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</w:p>
    <w:p w14:paraId="295CC674" w14:textId="77777777" w:rsidR="00AB0BD5" w:rsidRPr="00AB0BD5" w:rsidRDefault="008E563D" w:rsidP="00E55B92">
      <w:pPr>
        <w:tabs>
          <w:tab w:val="center" w:pos="5040"/>
        </w:tabs>
        <w:spacing w:after="0" w:line="360" w:lineRule="auto"/>
        <w:ind w:left="-851"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Исполнители</w:t>
      </w:r>
      <w:r w:rsidR="00AB0BD5" w:rsidRPr="00AB0BD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: </w:t>
      </w:r>
    </w:p>
    <w:p w14:paraId="67362555" w14:textId="77777777" w:rsidR="00AB0BD5" w:rsidRPr="00AB0BD5" w:rsidRDefault="00AB0BD5" w:rsidP="00E55B92">
      <w:pPr>
        <w:tabs>
          <w:tab w:val="center" w:pos="5040"/>
        </w:tabs>
        <w:spacing w:after="0" w:line="360" w:lineRule="auto"/>
        <w:ind w:left="-851"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B0BD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Елисеева Анастасия Валентиновна</w:t>
      </w:r>
    </w:p>
    <w:p w14:paraId="23431BE0" w14:textId="77777777" w:rsidR="00AB0BD5" w:rsidRPr="00AB0BD5" w:rsidRDefault="00AB0BD5" w:rsidP="00E55B92">
      <w:pPr>
        <w:tabs>
          <w:tab w:val="center" w:pos="5040"/>
        </w:tabs>
        <w:spacing w:after="0" w:line="360" w:lineRule="auto"/>
        <w:ind w:left="-851"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B0BD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Зуева Наталья Константиновна</w:t>
      </w:r>
    </w:p>
    <w:p w14:paraId="60912CBA" w14:textId="77777777" w:rsidR="00AB0BD5" w:rsidRPr="00E55B92" w:rsidRDefault="00000000" w:rsidP="00E55B92">
      <w:pPr>
        <w:tabs>
          <w:tab w:val="center" w:pos="5040"/>
        </w:tabs>
        <w:spacing w:after="0" w:line="360" w:lineRule="auto"/>
        <w:ind w:left="-851"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6" w:history="1">
        <w:r w:rsidR="00334FE4" w:rsidRPr="008A12C7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эл.адрес:</w:t>
        </w:r>
        <w:r w:rsidR="00334FE4" w:rsidRPr="008A12C7">
          <w:rPr>
            <w:rStyle w:val="a6"/>
          </w:rPr>
          <w:t xml:space="preserve"> </w:t>
        </w:r>
        <w:r w:rsidR="00334FE4" w:rsidRPr="008A12C7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i</w:t>
        </w:r>
        <w:r w:rsidR="00334FE4" w:rsidRPr="008A12C7">
          <w:rPr>
            <w:rStyle w:val="a6"/>
            <w:rFonts w:ascii="Times New Roman" w:eastAsia="Calibri" w:hAnsi="Times New Roman" w:cs="Times New Roman"/>
            <w:b/>
            <w:sz w:val="28"/>
            <w:szCs w:val="28"/>
            <w:lang w:val="en-US"/>
          </w:rPr>
          <w:t>nfo</w:t>
        </w:r>
        <w:r w:rsidR="00334FE4" w:rsidRPr="008A12C7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="00334FE4" w:rsidRPr="008A12C7">
          <w:rPr>
            <w:rStyle w:val="a6"/>
            <w:rFonts w:ascii="Times New Roman" w:eastAsia="Calibri" w:hAnsi="Times New Roman" w:cs="Times New Roman"/>
            <w:b/>
            <w:sz w:val="28"/>
            <w:szCs w:val="28"/>
            <w:lang w:val="en-US"/>
          </w:rPr>
          <w:t>national</w:t>
        </w:r>
        <w:r w:rsidR="00334FE4" w:rsidRPr="008A12C7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-</w:t>
        </w:r>
        <w:r w:rsidR="00334FE4" w:rsidRPr="008A12C7">
          <w:rPr>
            <w:rStyle w:val="a6"/>
            <w:rFonts w:ascii="Times New Roman" w:eastAsia="Calibri" w:hAnsi="Times New Roman" w:cs="Times New Roman"/>
            <w:b/>
            <w:sz w:val="28"/>
            <w:szCs w:val="28"/>
            <w:lang w:val="en-US"/>
          </w:rPr>
          <w:t>politics</w:t>
        </w:r>
        <w:r w:rsidR="00334FE4" w:rsidRPr="008A12C7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="00334FE4" w:rsidRPr="008A12C7">
          <w:rPr>
            <w:rStyle w:val="a6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3C6DB8EE" w14:textId="77777777" w:rsidR="000E028F" w:rsidRPr="008E1F85" w:rsidRDefault="000E028F" w:rsidP="00AB0BD5">
      <w:pPr>
        <w:rPr>
          <w:rFonts w:ascii="Times New Roman" w:hAnsi="Times New Roman" w:cs="Times New Roman"/>
          <w:sz w:val="28"/>
          <w:szCs w:val="28"/>
        </w:rPr>
      </w:pPr>
    </w:p>
    <w:sectPr w:rsidR="000E028F" w:rsidRPr="008E1F85" w:rsidSect="00E55B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9A"/>
    <w:rsid w:val="000743A6"/>
    <w:rsid w:val="000E028F"/>
    <w:rsid w:val="001301F6"/>
    <w:rsid w:val="0024142E"/>
    <w:rsid w:val="00300280"/>
    <w:rsid w:val="00301257"/>
    <w:rsid w:val="00334FE4"/>
    <w:rsid w:val="00443FA4"/>
    <w:rsid w:val="00472332"/>
    <w:rsid w:val="00476522"/>
    <w:rsid w:val="0051441D"/>
    <w:rsid w:val="005F5EC8"/>
    <w:rsid w:val="0068337C"/>
    <w:rsid w:val="007923B2"/>
    <w:rsid w:val="007A0F46"/>
    <w:rsid w:val="00814018"/>
    <w:rsid w:val="008E1F85"/>
    <w:rsid w:val="008E563D"/>
    <w:rsid w:val="009B5A9F"/>
    <w:rsid w:val="00A52ACE"/>
    <w:rsid w:val="00A879E5"/>
    <w:rsid w:val="00AB0BD5"/>
    <w:rsid w:val="00B477C3"/>
    <w:rsid w:val="00BB385B"/>
    <w:rsid w:val="00D34DC6"/>
    <w:rsid w:val="00E55B92"/>
    <w:rsid w:val="00ED31CE"/>
    <w:rsid w:val="00F11AE8"/>
    <w:rsid w:val="00F15696"/>
    <w:rsid w:val="00F31C07"/>
    <w:rsid w:val="00F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32D7"/>
  <w15:docId w15:val="{7CC808D0-2C61-2B4E-9CC1-6F69AA01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F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0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101;&#1083;.&#1072;&#1076;&#1088;&#1077;&#1089;:%20info@national-politics.ru" TargetMode="External"/><Relationship Id="rId5" Type="http://schemas.openxmlformats.org/officeDocument/2006/relationships/hyperlink" Target="mailto:info@national-politic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Dledenev</dc:creator>
  <cp:lastModifiedBy>Антон Зуев</cp:lastModifiedBy>
  <cp:revision>10</cp:revision>
  <cp:lastPrinted>2022-07-20T11:21:00Z</cp:lastPrinted>
  <dcterms:created xsi:type="dcterms:W3CDTF">2022-07-19T15:23:00Z</dcterms:created>
  <dcterms:modified xsi:type="dcterms:W3CDTF">2022-07-21T10:28:00Z</dcterms:modified>
</cp:coreProperties>
</file>